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关于组织开展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山东大学2019-2020年十九届四中全会主题宣讲寒假社会实践专项活动</w:t>
      </w:r>
      <w:r>
        <w:rPr>
          <w:rFonts w:hint="eastAsia" w:ascii="黑体" w:hAnsi="黑体" w:eastAsia="黑体" w:cs="黑体"/>
          <w:bCs/>
          <w:sz w:val="32"/>
          <w:szCs w:val="32"/>
        </w:rPr>
        <w:t>的方案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为深入学习宣传贯彻党的十九届四中全会精神，进一步树牢“四个意识”、坚定“四个自信”、做到“两个维护”，推动全会精神落实落细落小，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同时鼓励山大学子在寒假期间做实践、长才干</w:t>
      </w:r>
      <w:r>
        <w:rPr>
          <w:rFonts w:hint="eastAsia" w:ascii="仿宋_GB2312" w:hAnsi="仿宋_GB2312" w:eastAsia="仿宋_GB2312" w:cs="仿宋_GB2312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拟举办山东大学2019-2020年十九届四中全会主题宣讲寒假社会实践专项活动，</w:t>
      </w:r>
      <w:r>
        <w:rPr>
          <w:rFonts w:hint="eastAsia" w:ascii="仿宋_GB2312" w:hAnsi="仿宋_GB2312" w:eastAsia="仿宋_GB2312" w:cs="仿宋_GB2312"/>
          <w:sz w:val="24"/>
          <w:szCs w:val="24"/>
        </w:rPr>
        <w:t>现就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相关工作</w:t>
      </w:r>
      <w:r>
        <w:rPr>
          <w:rFonts w:hint="eastAsia" w:ascii="仿宋_GB2312" w:hAnsi="仿宋_GB2312" w:eastAsia="仿宋_GB2312" w:cs="仿宋_GB2312"/>
          <w:sz w:val="24"/>
          <w:szCs w:val="24"/>
        </w:rPr>
        <w:t>安排如下：</w:t>
      </w:r>
    </w:p>
    <w:p>
      <w:pPr>
        <w:spacing w:line="56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 xml:space="preserve">一、宣讲主题 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党的十九届四中全会精神</w:t>
      </w:r>
    </w:p>
    <w:p>
      <w:pPr>
        <w:spacing w:line="56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二、宣讲内容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以《党的十九届四中全会精神宣讲提纲》为主体，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结合社会实践团队开展情况</w:t>
      </w:r>
      <w:r>
        <w:rPr>
          <w:rFonts w:hint="eastAsia" w:ascii="仿宋_GB2312" w:hAnsi="仿宋_GB2312" w:eastAsia="仿宋_GB2312" w:cs="仿宋_GB2312"/>
          <w:sz w:val="24"/>
          <w:szCs w:val="24"/>
        </w:rPr>
        <w:t>，讲清楚党的十九届四中全会专题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相关内容，讲清楚</w:t>
      </w:r>
      <w:r>
        <w:rPr>
          <w:rFonts w:hint="eastAsia" w:ascii="仿宋_GB2312" w:hAnsi="仿宋_GB2312" w:eastAsia="仿宋_GB2312" w:cs="仿宋_GB2312"/>
          <w:sz w:val="24"/>
          <w:szCs w:val="24"/>
        </w:rPr>
        <w:t>完善中国特色社会主义制度、推进国家治理体系和治理能力现代化问题的重大意义，讲清楚全会提出的一系列重要理论观点和重大改革举措，讲清楚加强党对坚持和完善中国特色社会主义制度、推进国家治理体系和治理能力现代化的领导，讲清楚学习宣传贯彻全会精神的要求。</w:t>
      </w:r>
    </w:p>
    <w:p>
      <w:pPr>
        <w:spacing w:line="560" w:lineRule="exact"/>
        <w:ind w:firstLine="480" w:firstLineChars="200"/>
        <w:rPr>
          <w:rFonts w:hint="default" w:ascii="黑体" w:hAnsi="黑体" w:eastAsia="黑体" w:cs="黑体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三、宣讲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组织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形式</w:t>
      </w:r>
    </w:p>
    <w:p>
      <w:pPr>
        <w:spacing w:line="5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同学自行组队报名，法学院最多推选两支专项团队。</w:t>
      </w:r>
    </w:p>
    <w:p>
      <w:pPr>
        <w:spacing w:line="560" w:lineRule="exact"/>
        <w:ind w:firstLine="480" w:firstLineChars="20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后期专项活动择期组织评优答辩，前50%团队将自然入选2019-2020学年社会实践校级优秀团队，相关荣誉将随同2019-2020学年暑期社会实践荣誉一起发放。</w:t>
      </w:r>
    </w:p>
    <w:p>
      <w:pPr>
        <w:pStyle w:val="5"/>
        <w:widowControl/>
        <w:jc w:val="right"/>
        <w:rPr>
          <w:rFonts w:hint="eastAsia" w:ascii="仿宋" w:hAnsi="仿宋" w:eastAsia="仿宋" w:cs="仿宋"/>
        </w:rPr>
      </w:pPr>
    </w:p>
    <w:p>
      <w:pPr>
        <w:pStyle w:val="5"/>
        <w:widowControl/>
        <w:jc w:val="right"/>
        <w:rPr>
          <w:rFonts w:hint="eastAsia" w:ascii="仿宋" w:hAnsi="仿宋" w:eastAsia="仿宋" w:cs="仿宋"/>
        </w:rPr>
      </w:pPr>
    </w:p>
    <w:p>
      <w:pPr>
        <w:pStyle w:val="5"/>
        <w:widowControl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 共青团山东大学</w:t>
      </w:r>
      <w:r>
        <w:rPr>
          <w:rFonts w:hint="eastAsia" w:ascii="仿宋" w:hAnsi="仿宋" w:eastAsia="仿宋" w:cs="仿宋"/>
          <w:lang w:val="en-US" w:eastAsia="zh-CN"/>
        </w:rPr>
        <w:t>法学院</w:t>
      </w:r>
      <w:r>
        <w:rPr>
          <w:rFonts w:hint="eastAsia" w:ascii="仿宋" w:hAnsi="仿宋" w:eastAsia="仿宋" w:cs="仿宋"/>
        </w:rPr>
        <w:t>委员会 </w:t>
      </w:r>
    </w:p>
    <w:p>
      <w:pPr>
        <w:pStyle w:val="5"/>
        <w:widowControl/>
        <w:jc w:val="right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                               </w:t>
      </w:r>
      <w:r>
        <w:rPr>
          <w:rFonts w:hint="eastAsia" w:ascii="仿宋" w:hAnsi="仿宋" w:eastAsia="仿宋" w:cs="仿宋"/>
          <w:lang w:val="en-US" w:eastAsia="zh-CN"/>
        </w:rPr>
        <w:t>2019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12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11</w:t>
      </w:r>
      <w:r>
        <w:rPr>
          <w:rFonts w:hint="eastAsia" w:ascii="仿宋" w:hAnsi="仿宋" w:eastAsia="仿宋" w:cs="仿宋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444219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40"/>
    <w:rsid w:val="000E438A"/>
    <w:rsid w:val="0016788E"/>
    <w:rsid w:val="004B2D75"/>
    <w:rsid w:val="00606C28"/>
    <w:rsid w:val="007232F2"/>
    <w:rsid w:val="00A64140"/>
    <w:rsid w:val="00B575F6"/>
    <w:rsid w:val="00E455D6"/>
    <w:rsid w:val="022B2421"/>
    <w:rsid w:val="04B86601"/>
    <w:rsid w:val="05B7374D"/>
    <w:rsid w:val="083D601F"/>
    <w:rsid w:val="08421F82"/>
    <w:rsid w:val="0873209F"/>
    <w:rsid w:val="08975652"/>
    <w:rsid w:val="0F882C94"/>
    <w:rsid w:val="112701C6"/>
    <w:rsid w:val="116C7BBB"/>
    <w:rsid w:val="14EE75DC"/>
    <w:rsid w:val="154B2F4D"/>
    <w:rsid w:val="16651DC4"/>
    <w:rsid w:val="170E161C"/>
    <w:rsid w:val="19413F46"/>
    <w:rsid w:val="1A41181A"/>
    <w:rsid w:val="256E55B9"/>
    <w:rsid w:val="29081A6C"/>
    <w:rsid w:val="2E1A4203"/>
    <w:rsid w:val="31261FB4"/>
    <w:rsid w:val="31EF2DE7"/>
    <w:rsid w:val="32EC2764"/>
    <w:rsid w:val="32F566F1"/>
    <w:rsid w:val="340428A2"/>
    <w:rsid w:val="37864570"/>
    <w:rsid w:val="39862600"/>
    <w:rsid w:val="449A4D1B"/>
    <w:rsid w:val="4B9D543A"/>
    <w:rsid w:val="4FE21F82"/>
    <w:rsid w:val="527B3C4B"/>
    <w:rsid w:val="53FE1DA7"/>
    <w:rsid w:val="54B107FD"/>
    <w:rsid w:val="569B20D6"/>
    <w:rsid w:val="5AF8084E"/>
    <w:rsid w:val="5EFC6509"/>
    <w:rsid w:val="61235FD7"/>
    <w:rsid w:val="618F2D70"/>
    <w:rsid w:val="68505FA8"/>
    <w:rsid w:val="6A5507E8"/>
    <w:rsid w:val="6B2B5812"/>
    <w:rsid w:val="6B6C6EA6"/>
    <w:rsid w:val="6B786720"/>
    <w:rsid w:val="6DD96089"/>
    <w:rsid w:val="6E007710"/>
    <w:rsid w:val="6F8A430C"/>
    <w:rsid w:val="74C23EFE"/>
    <w:rsid w:val="787172C3"/>
    <w:rsid w:val="79BF0C9E"/>
    <w:rsid w:val="7A0C230D"/>
    <w:rsid w:val="7B036885"/>
    <w:rsid w:val="7B9A3D95"/>
    <w:rsid w:val="7D1F5EFB"/>
    <w:rsid w:val="7DC22F00"/>
    <w:rsid w:val="7F7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124</Words>
  <Characters>708</Characters>
  <Lines>5</Lines>
  <Paragraphs>1</Paragraphs>
  <TotalTime>6</TotalTime>
  <ScaleCrop>false</ScaleCrop>
  <LinksUpToDate>false</LinksUpToDate>
  <CharactersWithSpaces>831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2018-09-17T11:29:00Z</dcterms:created>
  <dc:creator>匿名用户</dc:creator>
  <cp:lastModifiedBy>张文浩</cp:lastModifiedBy>
  <cp:lastPrinted>2019-12-02T08:49:00Z</cp:lastPrinted>
  <dcterms:modified xsi:type="dcterms:W3CDTF">2019-12-11T02:34:03Z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