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F9956" w14:textId="77777777" w:rsidR="006C69B6" w:rsidRDefault="006C69B6" w:rsidP="006C69B6">
      <w:pPr>
        <w:spacing w:line="520" w:lineRule="exact"/>
        <w:jc w:val="center"/>
        <w:rPr>
          <w:rFonts w:ascii="黑体" w:eastAsia="黑体" w:hAnsi="华文中宋" w:hint="eastAsia"/>
          <w:b/>
          <w:color w:val="000000"/>
          <w:sz w:val="32"/>
        </w:rPr>
      </w:pPr>
      <w:r>
        <w:rPr>
          <w:rFonts w:ascii="黑体" w:eastAsia="黑体" w:hAnsi="华文中宋" w:hint="eastAsia"/>
          <w:b/>
          <w:color w:val="000000"/>
          <w:sz w:val="32"/>
        </w:rPr>
        <w:t>山东大学共青团宣传调研与网络建设工作</w:t>
      </w:r>
    </w:p>
    <w:p w14:paraId="1BFA4E0A" w14:textId="77777777" w:rsidR="006C69B6" w:rsidRDefault="006C69B6" w:rsidP="006C69B6">
      <w:pPr>
        <w:spacing w:line="520" w:lineRule="exact"/>
        <w:jc w:val="center"/>
        <w:rPr>
          <w:rFonts w:ascii="黑体" w:eastAsia="黑体" w:hAnsi="华文中宋" w:hint="eastAsia"/>
          <w:b/>
          <w:color w:val="000000"/>
          <w:sz w:val="32"/>
        </w:rPr>
      </w:pPr>
      <w:r>
        <w:rPr>
          <w:rFonts w:ascii="黑体" w:eastAsia="黑体" w:hAnsi="华文中宋" w:hint="eastAsia"/>
          <w:b/>
          <w:color w:val="000000"/>
          <w:sz w:val="32"/>
        </w:rPr>
        <w:t>先进个人评选推荐表</w:t>
      </w:r>
    </w:p>
    <w:p w14:paraId="6C908848" w14:textId="77777777" w:rsidR="006C69B6" w:rsidRDefault="006C69B6" w:rsidP="006C69B6">
      <w:pPr>
        <w:spacing w:line="0" w:lineRule="atLeast"/>
        <w:jc w:val="center"/>
        <w:rPr>
          <w:rFonts w:ascii="宋体" w:hAnsi="宋体" w:hint="eastAsia"/>
          <w:b/>
          <w:bCs/>
          <w:color w:val="000000"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365"/>
        <w:gridCol w:w="1067"/>
        <w:gridCol w:w="1613"/>
        <w:gridCol w:w="558"/>
        <w:gridCol w:w="342"/>
        <w:gridCol w:w="908"/>
        <w:gridCol w:w="1090"/>
        <w:gridCol w:w="348"/>
        <w:gridCol w:w="1812"/>
      </w:tblGrid>
      <w:tr w:rsidR="006C69B6" w14:paraId="7B75BCD2" w14:textId="77777777" w:rsidTr="00C6302F">
        <w:trPr>
          <w:trHeight w:val="612"/>
        </w:trPr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FC92A43" w14:textId="77777777" w:rsidR="006C69B6" w:rsidRDefault="006C69B6" w:rsidP="00C6302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 名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3675322" w14:textId="77777777" w:rsidR="006C69B6" w:rsidRDefault="006C69B6" w:rsidP="00C6302F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姜英超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ED36DE" w14:textId="77777777" w:rsidR="006C69B6" w:rsidRDefault="006C69B6" w:rsidP="00C6302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05E8B42" w14:textId="77777777" w:rsidR="006C69B6" w:rsidRDefault="006C69B6" w:rsidP="00C6302F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4E0D" w14:textId="77777777" w:rsidR="006C69B6" w:rsidRDefault="006C69B6" w:rsidP="00C6302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11DB" w14:textId="77777777" w:rsidR="006C69B6" w:rsidRDefault="006C69B6" w:rsidP="00C6302F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1993.10</w:t>
            </w:r>
          </w:p>
        </w:tc>
      </w:tr>
      <w:tr w:rsidR="006C69B6" w14:paraId="0F01CAE8" w14:textId="77777777" w:rsidTr="00C6302F">
        <w:trPr>
          <w:trHeight w:val="612"/>
        </w:trPr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D9C251" w14:textId="77777777" w:rsidR="006C69B6" w:rsidRDefault="006C69B6" w:rsidP="00C6302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  院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0096BC" w14:textId="77777777" w:rsidR="006C69B6" w:rsidRDefault="006C69B6" w:rsidP="00C6302F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8722" w14:textId="77777777" w:rsidR="006C69B6" w:rsidRDefault="006C69B6" w:rsidP="00C6302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FF36" w14:textId="77777777" w:rsidR="006C69B6" w:rsidRDefault="006C69B6" w:rsidP="00C6302F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AEFC" w14:textId="77777777" w:rsidR="006C69B6" w:rsidRDefault="006C69B6" w:rsidP="00C6302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B078" w14:textId="77777777" w:rsidR="006C69B6" w:rsidRDefault="006C69B6" w:rsidP="00C6302F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中共党员</w:t>
            </w:r>
          </w:p>
        </w:tc>
      </w:tr>
      <w:tr w:rsidR="006C69B6" w14:paraId="32FF4B5D" w14:textId="77777777" w:rsidTr="00C6302F">
        <w:trPr>
          <w:trHeight w:val="612"/>
        </w:trPr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D1DB8E" w14:textId="77777777" w:rsidR="006C69B6" w:rsidRDefault="006C69B6" w:rsidP="00C6302F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342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E0B60B" w14:textId="77777777" w:rsidR="006C69B6" w:rsidRDefault="006C69B6" w:rsidP="00C6302F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法学院2016级法学硕士班</w:t>
            </w:r>
          </w:p>
          <w:p w14:paraId="62B4AD91" w14:textId="77777777" w:rsidR="006C69B6" w:rsidRDefault="006C69B6" w:rsidP="00C6302F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党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支部书记</w:t>
            </w:r>
          </w:p>
        </w:tc>
        <w:tc>
          <w:tcPr>
            <w:tcW w:w="143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739141" w14:textId="77777777" w:rsidR="006C69B6" w:rsidRDefault="006C69B6" w:rsidP="00C6302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54F1" w14:textId="77777777" w:rsidR="006C69B6" w:rsidRDefault="006C69B6" w:rsidP="00C6302F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18366116900</w:t>
            </w:r>
          </w:p>
        </w:tc>
      </w:tr>
      <w:tr w:rsidR="006C69B6" w14:paraId="0EE7F295" w14:textId="77777777" w:rsidTr="00C6302F">
        <w:trPr>
          <w:trHeight w:val="600"/>
        </w:trPr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EFE7" w14:textId="77777777" w:rsidR="006C69B6" w:rsidRDefault="006C69B6" w:rsidP="00C6302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年累计发稿量</w:t>
            </w:r>
          </w:p>
        </w:tc>
        <w:tc>
          <w:tcPr>
            <w:tcW w:w="6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1E79" w14:textId="77777777" w:rsidR="006C69B6" w:rsidRDefault="00282B13" w:rsidP="006C69B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7</w:t>
            </w:r>
          </w:p>
        </w:tc>
      </w:tr>
      <w:tr w:rsidR="006C69B6" w14:paraId="0042C3CD" w14:textId="77777777" w:rsidTr="00C6302F">
        <w:trPr>
          <w:trHeight w:val="615"/>
        </w:trPr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03CF" w14:textId="77777777" w:rsidR="006C69B6" w:rsidRDefault="006C69B6" w:rsidP="00C6302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校内媒体采用数量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198E" w14:textId="77777777" w:rsidR="006C69B6" w:rsidRDefault="00282B13" w:rsidP="006C69B6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3214" w14:textId="77777777" w:rsidR="006C69B6" w:rsidRDefault="006C69B6" w:rsidP="00C6302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校外媒体采用数量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0CC6" w14:textId="77777777" w:rsidR="006C69B6" w:rsidRDefault="006C69B6" w:rsidP="00C6302F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0</w:t>
            </w:r>
          </w:p>
        </w:tc>
      </w:tr>
      <w:tr w:rsidR="006C69B6" w14:paraId="41FF49BA" w14:textId="77777777" w:rsidTr="00C6302F">
        <w:trPr>
          <w:trHeight w:val="615"/>
        </w:trPr>
        <w:tc>
          <w:tcPr>
            <w:tcW w:w="4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47F9" w14:textId="77777777" w:rsidR="006C69B6" w:rsidRDefault="006C69B6" w:rsidP="00C6302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文章是否曾被省级以上媒体采用</w:t>
            </w:r>
          </w:p>
        </w:tc>
        <w:tc>
          <w:tcPr>
            <w:tcW w:w="4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CD49" w14:textId="77777777" w:rsidR="006C69B6" w:rsidRDefault="006C69B6" w:rsidP="00C6302F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否</w:t>
            </w:r>
          </w:p>
        </w:tc>
      </w:tr>
      <w:tr w:rsidR="006C69B6" w14:paraId="25A7BFD6" w14:textId="77777777" w:rsidTr="00C6302F">
        <w:trPr>
          <w:trHeight w:val="423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4719" w14:textId="77777777" w:rsidR="006C69B6" w:rsidRDefault="006C69B6" w:rsidP="00C6302F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主要作品题目及获奖情况</w:t>
            </w:r>
          </w:p>
        </w:tc>
        <w:tc>
          <w:tcPr>
            <w:tcW w:w="8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84D1" w14:textId="77777777" w:rsidR="006C69B6" w:rsidRDefault="006C69B6" w:rsidP="00C6302F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1.SDU法律援助中心微信公号：票据犯罪花样多，提高警惕勿上当</w:t>
            </w:r>
          </w:p>
          <w:p w14:paraId="79F40DC7" w14:textId="77777777" w:rsidR="006C69B6" w:rsidRDefault="006C69B6" w:rsidP="00C6302F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2.</w:t>
            </w:r>
            <w:r>
              <w:rPr>
                <w:rFonts w:ascii="宋体" w:hAnsi="宋体" w:hint="eastAsia"/>
                <w:color w:val="000000"/>
                <w:sz w:val="24"/>
              </w:rPr>
              <w:t>SDU法律援助中心微信公号：</w:t>
            </w:r>
            <w:r>
              <w:rPr>
                <w:rFonts w:ascii="宋体" w:hAnsi="宋体" w:hint="eastAsia"/>
                <w:color w:val="000000"/>
                <w:sz w:val="24"/>
              </w:rPr>
              <w:t>新消费我作主，山大法援在行动</w:t>
            </w:r>
          </w:p>
          <w:p w14:paraId="22C192EA" w14:textId="77777777" w:rsidR="006C69B6" w:rsidRPr="006C69B6" w:rsidRDefault="006C69B6" w:rsidP="00C6302F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3.SDU法研会微信公号：</w:t>
            </w:r>
            <w:r w:rsidR="00282B13">
              <w:rPr>
                <w:rFonts w:ascii="宋体" w:hAnsi="宋体" w:hint="eastAsia"/>
                <w:color w:val="000000"/>
                <w:sz w:val="24"/>
              </w:rPr>
              <w:t>研究生法律实务能力提升论坛2016年专场在我院成功举办</w:t>
            </w:r>
          </w:p>
          <w:p w14:paraId="772DEC27" w14:textId="77777777" w:rsidR="006C69B6" w:rsidRDefault="006C69B6" w:rsidP="006C69B6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4.</w:t>
            </w:r>
            <w:r>
              <w:rPr>
                <w:rFonts w:ascii="宋体" w:hAnsi="宋体" w:hint="eastAsia"/>
                <w:color w:val="000000"/>
                <w:sz w:val="24"/>
              </w:rPr>
              <w:t>SDU法研会微信公号：</w:t>
            </w:r>
            <w:r>
              <w:rPr>
                <w:rFonts w:ascii="宋体" w:hAnsi="宋体" w:hint="eastAsia"/>
                <w:color w:val="000000"/>
                <w:sz w:val="24"/>
              </w:rPr>
              <w:t>国务院发展研究中心资环所副所长常纪文来我院作学术报告</w:t>
            </w:r>
          </w:p>
          <w:p w14:paraId="37C98982" w14:textId="77777777" w:rsidR="006C69B6" w:rsidRDefault="006C69B6" w:rsidP="006C69B6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5.</w:t>
            </w:r>
            <w:r>
              <w:rPr>
                <w:rFonts w:ascii="宋体" w:hAnsi="宋体" w:hint="eastAsia"/>
                <w:color w:val="000000"/>
                <w:sz w:val="24"/>
              </w:rPr>
              <w:t>SDU法研会微信公号：</w:t>
            </w:r>
            <w:r>
              <w:rPr>
                <w:rFonts w:ascii="宋体" w:hAnsi="宋体" w:hint="eastAsia"/>
                <w:color w:val="000000"/>
                <w:sz w:val="24"/>
              </w:rPr>
              <w:t>第十三届研究生篮球赛八强战，法学院首进四强</w:t>
            </w:r>
          </w:p>
          <w:p w14:paraId="49AD0516" w14:textId="77777777" w:rsidR="006C69B6" w:rsidRDefault="006C69B6" w:rsidP="006C69B6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6.</w:t>
            </w:r>
            <w:r>
              <w:rPr>
                <w:rFonts w:ascii="宋体" w:hAnsi="宋体" w:hint="eastAsia"/>
                <w:color w:val="000000"/>
                <w:sz w:val="24"/>
              </w:rPr>
              <w:t>SDU法研会微信公号：</w:t>
            </w:r>
            <w:r>
              <w:rPr>
                <w:rFonts w:ascii="宋体" w:hAnsi="宋体" w:hint="eastAsia"/>
                <w:color w:val="000000"/>
                <w:sz w:val="24"/>
              </w:rPr>
              <w:t>浙江大学法学院邹克渊教授来我院作学术报告</w:t>
            </w:r>
          </w:p>
          <w:p w14:paraId="0DA8F410" w14:textId="77777777" w:rsidR="006C69B6" w:rsidRDefault="006C69B6" w:rsidP="006C69B6"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7.</w:t>
            </w:r>
            <w:r>
              <w:rPr>
                <w:rFonts w:ascii="宋体" w:hAnsi="宋体" w:hint="eastAsia"/>
                <w:color w:val="000000"/>
                <w:sz w:val="24"/>
              </w:rPr>
              <w:t>SDU法研会微信公号：</w:t>
            </w:r>
            <w:r w:rsidR="00282B13">
              <w:rPr>
                <w:rFonts w:ascii="宋体" w:hAnsi="宋体" w:hint="eastAsia"/>
                <w:color w:val="000000"/>
                <w:sz w:val="24"/>
              </w:rPr>
              <w:t>欧洲高校交流项目说明会顺利举行</w:t>
            </w:r>
          </w:p>
        </w:tc>
      </w:tr>
      <w:tr w:rsidR="006C69B6" w14:paraId="2552A4F6" w14:textId="77777777" w:rsidTr="00C6302F">
        <w:trPr>
          <w:trHeight w:val="152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4D29" w14:textId="77777777" w:rsidR="006C69B6" w:rsidRDefault="006C69B6" w:rsidP="00C6302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14:paraId="0ED7DE43" w14:textId="77777777" w:rsidR="006C69B6" w:rsidRDefault="006C69B6" w:rsidP="00C6302F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0A7664F1" w14:textId="77777777" w:rsidR="006C69B6" w:rsidRDefault="006C69B6" w:rsidP="00C6302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8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38A8" w14:textId="77777777" w:rsidR="006C69B6" w:rsidRDefault="006C69B6" w:rsidP="00C6302F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78896D54" w14:textId="77777777" w:rsidR="006C69B6" w:rsidRDefault="006C69B6" w:rsidP="00C6302F">
            <w:pPr>
              <w:widowControl/>
              <w:jc w:val="left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14:paraId="4B3429B9" w14:textId="77777777" w:rsidR="006C69B6" w:rsidRDefault="006C69B6" w:rsidP="00C6302F">
            <w:pPr>
              <w:ind w:firstLineChars="2400" w:firstLine="576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2B3181F0" w14:textId="77777777" w:rsidR="006C69B6" w:rsidRDefault="006C69B6" w:rsidP="00C6302F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6C69B6" w14:paraId="1A7AD092" w14:textId="77777777" w:rsidTr="00C6302F">
        <w:trPr>
          <w:trHeight w:val="1383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43DC" w14:textId="77777777" w:rsidR="006C69B6" w:rsidRDefault="006C69B6" w:rsidP="00C6302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14:paraId="092B4E9A" w14:textId="77777777" w:rsidR="006C69B6" w:rsidRDefault="006C69B6" w:rsidP="00C6302F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5D733133" w14:textId="77777777" w:rsidR="006C69B6" w:rsidRDefault="006C69B6" w:rsidP="00C6302F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  <w:p w14:paraId="273367C4" w14:textId="77777777" w:rsidR="006C69B6" w:rsidRDefault="006C69B6" w:rsidP="00C6302F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95CD" w14:textId="77777777" w:rsidR="006C69B6" w:rsidRDefault="006C69B6" w:rsidP="00C6302F">
            <w:pPr>
              <w:ind w:firstLineChars="1900" w:firstLine="4560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4F1FE43D" w14:textId="77777777" w:rsidR="006C69B6" w:rsidRDefault="006C69B6" w:rsidP="00C6302F">
            <w:pPr>
              <w:ind w:firstLineChars="1900" w:firstLine="4560"/>
              <w:rPr>
                <w:rFonts w:ascii="宋体" w:hAnsi="宋体" w:hint="eastAsia"/>
                <w:color w:val="000000"/>
                <w:sz w:val="24"/>
                <w:szCs w:val="20"/>
              </w:rPr>
            </w:pPr>
          </w:p>
          <w:p w14:paraId="1583E14A" w14:textId="77777777" w:rsidR="006C69B6" w:rsidRDefault="006C69B6" w:rsidP="00C6302F">
            <w:pPr>
              <w:ind w:firstLineChars="2400" w:firstLine="576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7F668149" w14:textId="77777777" w:rsidR="006C69B6" w:rsidRDefault="006C69B6" w:rsidP="00C6302F">
            <w:pPr>
              <w:ind w:firstLineChars="2500" w:firstLine="60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14:paraId="74A03F09" w14:textId="77777777" w:rsidR="006C69B6" w:rsidRDefault="006C69B6" w:rsidP="006C69B6">
      <w:pPr>
        <w:spacing w:line="520" w:lineRule="exact"/>
        <w:ind w:firstLineChars="2300" w:firstLine="552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共青团山东大学委员会制</w:t>
      </w:r>
    </w:p>
    <w:p w14:paraId="429F3FD8" w14:textId="77777777" w:rsidR="00152342" w:rsidRDefault="00152342"/>
    <w:sectPr w:rsidR="00152342" w:rsidSect="00A071B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9B6"/>
    <w:rsid w:val="00152342"/>
    <w:rsid w:val="00282B13"/>
    <w:rsid w:val="006C69B6"/>
    <w:rsid w:val="007942D9"/>
    <w:rsid w:val="00A0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63EB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9B6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paragraph" w:styleId="1">
    <w:name w:val="heading 1"/>
    <w:basedOn w:val="a"/>
    <w:next w:val="a"/>
    <w:link w:val="10"/>
    <w:uiPriority w:val="9"/>
    <w:qFormat/>
    <w:rsid w:val="007942D9"/>
    <w:pPr>
      <w:keepNext/>
      <w:keepLines/>
      <w:spacing w:line="360" w:lineRule="auto"/>
      <w:jc w:val="left"/>
      <w:outlineLvl w:val="0"/>
    </w:pPr>
    <w:rPr>
      <w:rFonts w:asciiTheme="minorHAnsi" w:eastAsia="SimSun" w:hAnsiTheme="minorHAnsi" w:cstheme="minorBidi"/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942D9"/>
    <w:pPr>
      <w:keepNext/>
      <w:keepLines/>
      <w:spacing w:line="360" w:lineRule="auto"/>
      <w:jc w:val="left"/>
      <w:outlineLvl w:val="1"/>
    </w:pPr>
    <w:rPr>
      <w:rFonts w:asciiTheme="majorHAnsi" w:eastAsia="SimSun" w:hAnsiTheme="majorHAnsi" w:cstheme="majorBidi"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7942D9"/>
    <w:rPr>
      <w:rFonts w:eastAsia="SimSun"/>
      <w:b/>
      <w:bCs/>
      <w:kern w:val="44"/>
      <w:szCs w:val="44"/>
    </w:rPr>
  </w:style>
  <w:style w:type="character" w:customStyle="1" w:styleId="20">
    <w:name w:val="标题 2字符"/>
    <w:basedOn w:val="a0"/>
    <w:link w:val="2"/>
    <w:uiPriority w:val="9"/>
    <w:rsid w:val="007942D9"/>
    <w:rPr>
      <w:rFonts w:asciiTheme="majorHAnsi" w:eastAsia="SimSun" w:hAnsiTheme="majorHAnsi" w:cstheme="majorBidi"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75</Words>
  <Characters>429</Characters>
  <Application>Microsoft Macintosh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姜英超</dc:creator>
  <cp:keywords/>
  <dc:description/>
  <cp:lastModifiedBy>姜英超</cp:lastModifiedBy>
  <cp:revision>1</cp:revision>
  <dcterms:created xsi:type="dcterms:W3CDTF">2017-04-13T04:09:00Z</dcterms:created>
  <dcterms:modified xsi:type="dcterms:W3CDTF">2017-04-13T04:31:00Z</dcterms:modified>
</cp:coreProperties>
</file>