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1C887" w14:textId="77777777" w:rsidR="00BF43D0" w:rsidRDefault="00B91191">
      <w:pPr>
        <w:spacing w:afterLines="50" w:after="156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b/>
          <w:color w:val="000000"/>
          <w:sz w:val="32"/>
          <w:szCs w:val="32"/>
        </w:rPr>
        <w:t>山东大学社会工作先进个人申报表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 w:rsidR="00BF43D0" w14:paraId="2354EECF" w14:textId="77777777">
        <w:trPr>
          <w:cantSplit/>
          <w:trHeight w:val="601"/>
        </w:trPr>
        <w:tc>
          <w:tcPr>
            <w:tcW w:w="1217" w:type="dxa"/>
            <w:vAlign w:val="center"/>
          </w:tcPr>
          <w:p w14:paraId="74F69C6F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姓　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217" w:type="dxa"/>
            <w:vAlign w:val="center"/>
          </w:tcPr>
          <w:p w14:paraId="33DC53C6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窦梓菡</w:t>
            </w:r>
          </w:p>
        </w:tc>
        <w:tc>
          <w:tcPr>
            <w:tcW w:w="1217" w:type="dxa"/>
            <w:vAlign w:val="center"/>
          </w:tcPr>
          <w:p w14:paraId="268699BD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 w14:paraId="14C4B417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女</w:t>
            </w:r>
          </w:p>
        </w:tc>
        <w:tc>
          <w:tcPr>
            <w:tcW w:w="1134" w:type="dxa"/>
            <w:gridSpan w:val="2"/>
            <w:vAlign w:val="center"/>
          </w:tcPr>
          <w:p w14:paraId="593D9452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vAlign w:val="center"/>
          </w:tcPr>
          <w:p w14:paraId="2A6FEFF2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汉</w:t>
            </w:r>
          </w:p>
        </w:tc>
      </w:tr>
      <w:tr w:rsidR="00BF43D0" w14:paraId="5F8BB34B" w14:textId="77777777">
        <w:trPr>
          <w:cantSplit/>
          <w:trHeight w:val="909"/>
        </w:trPr>
        <w:tc>
          <w:tcPr>
            <w:tcW w:w="1217" w:type="dxa"/>
            <w:vAlign w:val="center"/>
          </w:tcPr>
          <w:p w14:paraId="0C5A3127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vAlign w:val="center"/>
          </w:tcPr>
          <w:p w14:paraId="7B1C5040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1994.03</w:t>
            </w:r>
          </w:p>
        </w:tc>
        <w:tc>
          <w:tcPr>
            <w:tcW w:w="1217" w:type="dxa"/>
            <w:vAlign w:val="center"/>
          </w:tcPr>
          <w:p w14:paraId="083F921A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14:paraId="09D4A3D3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 w14:paraId="3D9D87DB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共青团员</w:t>
            </w:r>
          </w:p>
        </w:tc>
        <w:tc>
          <w:tcPr>
            <w:tcW w:w="1134" w:type="dxa"/>
            <w:gridSpan w:val="2"/>
            <w:vAlign w:val="center"/>
          </w:tcPr>
          <w:p w14:paraId="5F71AADB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年级</w:t>
            </w:r>
          </w:p>
          <w:p w14:paraId="26B48CA5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vAlign w:val="center"/>
          </w:tcPr>
          <w:p w14:paraId="77845DCB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</w:t>
            </w:r>
          </w:p>
          <w:p w14:paraId="2C0F3C5E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诉讼法专业</w:t>
            </w:r>
          </w:p>
        </w:tc>
      </w:tr>
      <w:tr w:rsidR="00BF43D0" w14:paraId="2DB83806" w14:textId="77777777">
        <w:trPr>
          <w:cantSplit/>
          <w:trHeight w:val="413"/>
        </w:trPr>
        <w:tc>
          <w:tcPr>
            <w:tcW w:w="6345" w:type="dxa"/>
            <w:gridSpan w:val="7"/>
            <w:vAlign w:val="center"/>
          </w:tcPr>
          <w:p w14:paraId="0D6A3996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所在组织及职务</w:t>
            </w:r>
          </w:p>
        </w:tc>
        <w:tc>
          <w:tcPr>
            <w:tcW w:w="2177" w:type="dxa"/>
            <w:vAlign w:val="center"/>
          </w:tcPr>
          <w:p w14:paraId="3F2FF434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任职时间</w:t>
            </w:r>
          </w:p>
        </w:tc>
      </w:tr>
      <w:tr w:rsidR="00BF43D0" w14:paraId="4FCF5114" w14:textId="77777777">
        <w:trPr>
          <w:cantSplit/>
          <w:trHeight w:val="433"/>
        </w:trPr>
        <w:tc>
          <w:tcPr>
            <w:tcW w:w="6345" w:type="dxa"/>
            <w:gridSpan w:val="7"/>
            <w:vAlign w:val="center"/>
          </w:tcPr>
          <w:p w14:paraId="0F49FC73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级法学硕士班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副班长</w:t>
            </w:r>
          </w:p>
          <w:p w14:paraId="24667915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法学院研究生会学术部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干事</w:t>
            </w:r>
          </w:p>
        </w:tc>
        <w:tc>
          <w:tcPr>
            <w:tcW w:w="2177" w:type="dxa"/>
            <w:vAlign w:val="center"/>
          </w:tcPr>
          <w:p w14:paraId="0A3FE20A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>9</w:t>
            </w:r>
            <w:r>
              <w:rPr>
                <w:rFonts w:ascii="宋体" w:hAnsi="宋体" w:hint="eastAsia"/>
                <w:color w:val="000000"/>
                <w:sz w:val="24"/>
              </w:rPr>
              <w:t>月至今</w:t>
            </w:r>
          </w:p>
        </w:tc>
      </w:tr>
      <w:tr w:rsidR="00BF43D0" w14:paraId="3C74D560" w14:textId="77777777">
        <w:trPr>
          <w:cantSplit/>
          <w:trHeight w:val="6783"/>
        </w:trPr>
        <w:tc>
          <w:tcPr>
            <w:tcW w:w="1217" w:type="dxa"/>
            <w:vAlign w:val="center"/>
          </w:tcPr>
          <w:p w14:paraId="5F6655FD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工作情况</w:t>
            </w:r>
          </w:p>
          <w:p w14:paraId="73FDB00F" w14:textId="77777777" w:rsidR="00BF43D0" w:rsidRDefault="00B91191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</w:tcPr>
          <w:p w14:paraId="665837E4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61651D30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7F1DA1D6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2ED6820F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764841E7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4D152D8F" w14:textId="77777777" w:rsidR="00BF43D0" w:rsidRDefault="00BF43D0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</w:p>
          <w:p w14:paraId="40819D7E" w14:textId="77777777" w:rsidR="00BF43D0" w:rsidRDefault="00B91191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、本人在法学院</w:t>
            </w:r>
            <w:r>
              <w:rPr>
                <w:rFonts w:ascii="宋体" w:hAnsi="宋体" w:hint="eastAsia"/>
                <w:color w:val="000000"/>
                <w:sz w:val="24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</w:rPr>
              <w:t>级法学硕士班中担任副班长一职。承担这项职责以来，一直尽心尽责，积极配合老师、同学，认真做好每一项工作，真诚的位同学和班级服务。在班级档案管理、学风建设、班级文化艺术赛事组织、班级娱乐活动策划、寝室卫生监督等方面取得一定的成效。在</w:t>
            </w:r>
            <w:r>
              <w:rPr>
                <w:rFonts w:ascii="宋体" w:hAnsi="宋体" w:hint="eastAsia"/>
                <w:color w:val="000000"/>
                <w:sz w:val="24"/>
              </w:rPr>
              <w:t>2016-2017</w:t>
            </w:r>
            <w:r>
              <w:rPr>
                <w:rFonts w:ascii="宋体" w:hAnsi="宋体" w:hint="eastAsia"/>
                <w:color w:val="000000"/>
                <w:sz w:val="24"/>
              </w:rPr>
              <w:t>年度学院组织的合唱比赛中我们班级的两支队伍分别斩获一、二等奖。</w:t>
            </w:r>
          </w:p>
          <w:p w14:paraId="4783BCBF" w14:textId="77777777" w:rsidR="00BF43D0" w:rsidRPr="00B91191" w:rsidRDefault="00B9119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、本人在法学院研究生会学术部担任干事。在学术部工作的大半年，积极承担部里的工作，</w:t>
            </w:r>
            <w:r w:rsidRPr="00B91191">
              <w:rPr>
                <w:rFonts w:ascii="宋体" w:hAnsi="宋体" w:hint="eastAsia"/>
                <w:color w:val="000000"/>
                <w:sz w:val="24"/>
              </w:rPr>
              <w:t>参与了讲座综述撰写、海右博士生论坛组织策划和部门总结的撰写等工作。此外，</w:t>
            </w:r>
            <w:bookmarkStart w:id="0" w:name="_GoBack"/>
            <w:bookmarkEnd w:id="0"/>
            <w:r w:rsidRPr="00B91191">
              <w:rPr>
                <w:rFonts w:ascii="宋体" w:hAnsi="宋体" w:hint="eastAsia"/>
                <w:color w:val="000000"/>
                <w:sz w:val="24"/>
              </w:rPr>
              <w:t>我还积极参加研代会提案工</w:t>
            </w:r>
            <w:r w:rsidRPr="00B91191">
              <w:rPr>
                <w:rFonts w:ascii="宋体" w:hAnsi="宋体" w:hint="eastAsia"/>
                <w:color w:val="000000"/>
                <w:sz w:val="24"/>
              </w:rPr>
              <w:t>作小组、研会联谊会等活动，为研会的工作贡献自己的力量。</w:t>
            </w:r>
          </w:p>
          <w:p w14:paraId="23ECBA4A" w14:textId="77777777" w:rsidR="00BF43D0" w:rsidRDefault="00BF43D0"/>
          <w:p w14:paraId="4BB366A0" w14:textId="77777777" w:rsidR="00BF43D0" w:rsidRDefault="00BF43D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F43D0" w14:paraId="3D49C3F7" w14:textId="77777777">
        <w:trPr>
          <w:cantSplit/>
          <w:trHeight w:val="1714"/>
        </w:trPr>
        <w:tc>
          <w:tcPr>
            <w:tcW w:w="1217" w:type="dxa"/>
            <w:vAlign w:val="center"/>
          </w:tcPr>
          <w:p w14:paraId="692AA820" w14:textId="77777777" w:rsidR="00BF43D0" w:rsidRDefault="00B911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基层团委意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2671" w:type="dxa"/>
            <w:gridSpan w:val="3"/>
          </w:tcPr>
          <w:p w14:paraId="2480D52E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D7EFB5B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B7DD45D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548A276" w14:textId="77777777" w:rsidR="00BF43D0" w:rsidRDefault="00B91191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7E8D8F49" w14:textId="77777777" w:rsidR="00BF43D0" w:rsidRDefault="00B91191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1620" w:type="dxa"/>
            <w:gridSpan w:val="2"/>
            <w:vAlign w:val="center"/>
          </w:tcPr>
          <w:p w14:paraId="17BEDEA1" w14:textId="77777777" w:rsidR="00BF43D0" w:rsidRDefault="00B911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基层党委</w:t>
            </w:r>
          </w:p>
          <w:p w14:paraId="106F8AC0" w14:textId="77777777" w:rsidR="00BF43D0" w:rsidRDefault="00B911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3014" w:type="dxa"/>
            <w:gridSpan w:val="2"/>
          </w:tcPr>
          <w:p w14:paraId="222AAD6F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A4C5251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CFEC2D8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485B502" w14:textId="77777777" w:rsidR="00BF43D0" w:rsidRDefault="00B91191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687DCDB7" w14:textId="77777777" w:rsidR="00BF43D0" w:rsidRDefault="00B91191">
            <w:pPr>
              <w:ind w:firstLineChars="500" w:firstLine="1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BF43D0" w14:paraId="10B218AA" w14:textId="77777777">
        <w:trPr>
          <w:cantSplit/>
          <w:trHeight w:val="1383"/>
        </w:trPr>
        <w:tc>
          <w:tcPr>
            <w:tcW w:w="1217" w:type="dxa"/>
            <w:vAlign w:val="center"/>
          </w:tcPr>
          <w:p w14:paraId="51EFB671" w14:textId="77777777" w:rsidR="00BF43D0" w:rsidRDefault="00B911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校团委</w:t>
            </w:r>
          </w:p>
          <w:p w14:paraId="7436F37A" w14:textId="77777777" w:rsidR="00BF43D0" w:rsidRDefault="00B9119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7305" w:type="dxa"/>
            <w:gridSpan w:val="7"/>
          </w:tcPr>
          <w:p w14:paraId="7B2774C5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33B7A7AC" w14:textId="77777777" w:rsidR="00BF43D0" w:rsidRDefault="00BF43D0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7A83FF0" w14:textId="77777777" w:rsidR="00BF43D0" w:rsidRDefault="00B91191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7CA9947A" w14:textId="77777777" w:rsidR="00BF43D0" w:rsidRDefault="00B91191">
            <w:pPr>
              <w:ind w:firstLineChars="2250" w:firstLine="5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1B68ED7A" w14:textId="77777777" w:rsidR="00BF43D0" w:rsidRDefault="00B91191">
      <w:pPr>
        <w:ind w:firstLineChars="2300" w:firstLine="5520"/>
        <w:rPr>
          <w:rFonts w:ascii="仿宋_GB2312" w:eastAsia="仿宋_GB2312" w:hAnsi="宋体"/>
          <w:color w:val="000000"/>
          <w:sz w:val="32"/>
        </w:rPr>
      </w:pPr>
      <w:r>
        <w:rPr>
          <w:rFonts w:hint="eastAsia"/>
          <w:color w:val="000000"/>
          <w:sz w:val="24"/>
        </w:rPr>
        <w:t>共青团山东大学委员会制</w:t>
      </w:r>
    </w:p>
    <w:p w14:paraId="236B323F" w14:textId="77777777" w:rsidR="00BF43D0" w:rsidRDefault="00BF43D0"/>
    <w:sectPr w:rsidR="00BF4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Yuppy SC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63C11"/>
    <w:rsid w:val="00B91191"/>
    <w:rsid w:val="00BF43D0"/>
    <w:rsid w:val="060846C1"/>
    <w:rsid w:val="28A6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C88FD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Macintosh Word</Application>
  <DocSecurity>0</DocSecurity>
  <Lines>4</Lines>
  <Paragraphs>1</Paragraphs>
  <ScaleCrop>false</ScaleCrop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用户</cp:lastModifiedBy>
  <cp:revision>2</cp:revision>
  <dcterms:created xsi:type="dcterms:W3CDTF">2017-04-12T12:52:00Z</dcterms:created>
  <dcterms:modified xsi:type="dcterms:W3CDTF">2017-04-13T02:47:00Z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