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520" w:lineRule="exact"/>
        <w:jc w:val="center"/>
        <w:rPr>
          <w:rFonts w:ascii="黑体" w:cs="黑体" w:hAnsi="黑体" w:eastAsia="黑体"/>
          <w:b w:val="1"/>
          <w:bCs w:val="1"/>
          <w:color w:val="000000"/>
          <w:sz w:val="32"/>
          <w:szCs w:val="32"/>
          <w:u w:color="000000"/>
          <w:lang w:val="zh-TW" w:eastAsia="zh-TW"/>
        </w:rPr>
      </w:pPr>
      <w:r>
        <w:rPr>
          <w:rFonts w:ascii="黑体" w:cs="黑体" w:hAnsi="黑体" w:eastAsia="黑体"/>
          <w:b w:val="1"/>
          <w:bCs w:val="1"/>
          <w:color w:val="000000"/>
          <w:sz w:val="32"/>
          <w:szCs w:val="32"/>
          <w:u w:color="000000"/>
          <w:rtl w:val="0"/>
          <w:lang w:val="zh-TW" w:eastAsia="zh-TW"/>
        </w:rPr>
        <w:t>山东大学优秀（十佳）共青团员审批表</w:t>
      </w:r>
    </w:p>
    <w:p>
      <w:pPr>
        <w:pStyle w:val="Normal.0"/>
        <w:jc w:val="right"/>
        <w:rPr>
          <w:rFonts w:ascii="宋体" w:cs="宋体" w:hAnsi="宋体" w:eastAsia="宋体"/>
          <w:color w:val="000000"/>
          <w:sz w:val="28"/>
          <w:szCs w:val="28"/>
          <w:u w:color="000000"/>
          <w:lang w:val="zh-TW" w:eastAsia="zh-TW"/>
        </w:rPr>
      </w:pPr>
      <w:r>
        <w:rPr>
          <w:rFonts w:ascii="宋体" w:cs="宋体" w:hAnsi="宋体" w:eastAsia="宋体"/>
          <w:color w:val="000000"/>
          <w:sz w:val="28"/>
          <w:szCs w:val="28"/>
          <w:u w:color="000000"/>
          <w:rtl w:val="0"/>
          <w:lang w:val="zh-TW" w:eastAsia="zh-TW"/>
        </w:rPr>
        <w:t>是否十佳（否    ）</w:t>
      </w:r>
    </w:p>
    <w:tbl>
      <w:tblPr>
        <w:tblW w:w="8928" w:type="dxa"/>
        <w:jc w:val="righ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>
        <w:tblPrEx>
          <w:shd w:val="clear" w:color="auto" w:fill="d0ddef"/>
        </w:tblPrEx>
        <w:trPr>
          <w:trHeight w:val="462" w:hRule="atLeast"/>
        </w:trPr>
        <w:tc>
          <w:tcPr>
            <w:tcW w:type="dxa" w:w="1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姓 名</w:t>
            </w:r>
          </w:p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卢菲</w:t>
            </w:r>
          </w:p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性别</w:t>
            </w:r>
          </w:p>
        </w:tc>
        <w:tc>
          <w:tcPr>
            <w:tcW w:type="dxa" w:w="10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女</w:t>
            </w:r>
          </w:p>
        </w:tc>
        <w:tc>
          <w:tcPr>
            <w:tcW w:type="dxa" w:w="126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出生年月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1998.10.09</w:t>
            </w:r>
          </w:p>
        </w:tc>
        <w:tc>
          <w:tcPr>
            <w:tcW w:type="dxa" w:w="162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照</w:t>
            </w:r>
          </w:p>
          <w:p>
            <w:pPr>
              <w:pStyle w:val="Normal.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片</w:t>
            </w:r>
          </w:p>
        </w:tc>
      </w:tr>
      <w:tr>
        <w:tblPrEx>
          <w:shd w:val="clear" w:color="auto" w:fill="d0ddef"/>
        </w:tblPrEx>
        <w:trPr>
          <w:trHeight w:val="690" w:hRule="atLeast"/>
        </w:trPr>
        <w:tc>
          <w:tcPr>
            <w:tcW w:type="dxa" w:w="1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民 族</w:t>
            </w:r>
          </w:p>
        </w:tc>
        <w:tc>
          <w:tcPr>
            <w:tcW w:type="dxa" w:w="1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汉</w:t>
            </w:r>
          </w:p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政治</w:t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面貌</w:t>
            </w:r>
          </w:p>
        </w:tc>
        <w:tc>
          <w:tcPr>
            <w:tcW w:type="dxa" w:w="10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团员</w:t>
            </w:r>
          </w:p>
        </w:tc>
        <w:tc>
          <w:tcPr>
            <w:tcW w:type="dxa" w:w="126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联系电话</w:t>
            </w:r>
          </w:p>
        </w:tc>
        <w:tc>
          <w:tcPr>
            <w:tcW w:type="dxa" w:w="16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17864238909</w:t>
            </w:r>
          </w:p>
        </w:tc>
        <w:tc>
          <w:tcPr>
            <w:tcW w:type="dxa" w:w="162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462" w:hRule="atLeast"/>
        </w:trPr>
        <w:tc>
          <w:tcPr>
            <w:tcW w:type="dxa" w:w="244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所在团支部及职务</w:t>
            </w:r>
          </w:p>
        </w:tc>
        <w:tc>
          <w:tcPr>
            <w:tcW w:type="dxa" w:w="486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法学院</w:t>
            </w: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2016</w:t>
            </w: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级</w:t>
            </w: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</w:t>
            </w: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班团支部</w:t>
            </w:r>
          </w:p>
        </w:tc>
        <w:tc>
          <w:tcPr>
            <w:tcW w:type="dxa" w:w="162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7291" w:hRule="atLeast"/>
        </w:trPr>
        <w:tc>
          <w:tcPr>
            <w:tcW w:type="dxa" w:w="1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主</w:t>
            </w:r>
          </w:p>
          <w:p>
            <w:pPr>
              <w:pStyle w:val="Normal.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bidi w:val="0"/>
              <w:ind w:left="0" w:right="0" w:firstLine="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要</w:t>
            </w:r>
          </w:p>
          <w:p>
            <w:pPr>
              <w:pStyle w:val="Normal.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bidi w:val="0"/>
              <w:ind w:left="0" w:right="0" w:firstLine="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事</w:t>
            </w:r>
          </w:p>
          <w:p>
            <w:pPr>
              <w:pStyle w:val="Normal.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bidi w:val="0"/>
              <w:ind w:left="0" w:right="0" w:firstLine="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迹</w:t>
            </w:r>
          </w:p>
          <w:p>
            <w:pPr>
              <w:pStyle w:val="Normal.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bidi w:val="0"/>
              <w:ind w:left="0" w:right="0" w:firstLine="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及</w:t>
            </w:r>
          </w:p>
          <w:p>
            <w:pPr>
              <w:pStyle w:val="Normal.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bidi w:val="0"/>
              <w:ind w:left="0" w:right="0" w:firstLine="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获</w:t>
            </w:r>
          </w:p>
          <w:p>
            <w:pPr>
              <w:pStyle w:val="Normal.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bidi w:val="0"/>
              <w:ind w:left="0" w:right="0" w:firstLine="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奖</w:t>
            </w:r>
          </w:p>
          <w:p>
            <w:pPr>
              <w:pStyle w:val="Normal.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bidi w:val="0"/>
              <w:ind w:left="0" w:right="0" w:firstLine="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情</w:t>
            </w:r>
          </w:p>
          <w:p>
            <w:pPr>
              <w:pStyle w:val="Normal.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况</w:t>
            </w:r>
          </w:p>
        </w:tc>
        <w:tc>
          <w:tcPr>
            <w:tcW w:type="dxa" w:w="7920"/>
            <w:gridSpan w:val="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Normal.0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 A"/>
              <w:bidi w:val="0"/>
              <w:ind w:left="0" w:right="0" w:firstLine="0"/>
              <w:jc w:val="both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1.</w:t>
            </w: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军训被评为优秀学员。</w:t>
            </w:r>
          </w:p>
          <w:p>
            <w:pPr>
              <w:pStyle w:val="Normal A"/>
              <w:bidi w:val="0"/>
              <w:ind w:left="0" w:right="0" w:firstLine="0"/>
              <w:jc w:val="both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2.</w:t>
            </w: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参与组织</w:t>
            </w:r>
            <w:r>
              <w:rPr>
                <w:rFonts w:ascii="宋体" w:cs="宋体" w:hAnsi="宋体" w:eastAsia="宋体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“</w:t>
            </w: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诚信状</w:t>
            </w:r>
            <w:r>
              <w:rPr>
                <w:rFonts w:ascii="宋体" w:cs="宋体" w:hAnsi="宋体" w:eastAsia="宋体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”</w:t>
            </w: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活动，并取得圆满成功。</w:t>
            </w:r>
          </w:p>
          <w:p>
            <w:pPr>
              <w:pStyle w:val="Normal A"/>
              <w:bidi w:val="0"/>
              <w:ind w:left="0" w:right="0" w:firstLine="0"/>
              <w:jc w:val="both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3.</w:t>
            </w: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成功组织安全教育主题班会，被学生在线报道，被推广到其他班级。</w:t>
            </w:r>
          </w:p>
          <w:p>
            <w:pPr>
              <w:pStyle w:val="Normal A"/>
              <w:bidi w:val="0"/>
              <w:ind w:left="0" w:right="0" w:firstLine="0"/>
              <w:jc w:val="both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4.</w:t>
            </w: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英语才艺大赛获得三等奖。</w:t>
            </w:r>
          </w:p>
          <w:p>
            <w:pPr>
              <w:pStyle w:val="Normal A"/>
              <w:bidi w:val="0"/>
              <w:ind w:left="0" w:right="0" w:firstLine="0"/>
              <w:jc w:val="both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5.</w:t>
            </w: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山东大学青岛校区学生会联谊，担任主持人。</w:t>
            </w:r>
          </w:p>
          <w:p>
            <w:pPr>
              <w:pStyle w:val="Normal A"/>
              <w:bidi w:val="0"/>
              <w:ind w:left="0" w:right="0" w:firstLine="0"/>
              <w:jc w:val="both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6.</w:t>
            </w: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参与组织趣味心理运动会。</w:t>
            </w:r>
          </w:p>
          <w:p>
            <w:pPr>
              <w:pStyle w:val="Normal A"/>
              <w:bidi w:val="0"/>
              <w:ind w:left="0" w:right="0" w:firstLine="0"/>
              <w:jc w:val="both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7.</w:t>
            </w:r>
            <w:r>
              <w:rPr>
                <w:rFonts w:ascii="宋体" w:cs="宋体" w:hAnsi="宋体" w:eastAsia="宋体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“</w:t>
            </w: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盈科杯</w:t>
            </w:r>
            <w:r>
              <w:rPr>
                <w:rFonts w:ascii="宋体" w:cs="宋体" w:hAnsi="宋体" w:eastAsia="宋体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”</w:t>
            </w: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模拟法庭冠军。</w:t>
            </w:r>
          </w:p>
          <w:p>
            <w:pPr>
              <w:pStyle w:val="Normal.0"/>
              <w:ind w:firstLine="480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ind w:firstLine="480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ind w:firstLine="480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ind w:firstLine="480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ind w:firstLine="480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ind w:firstLine="480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ind w:firstLine="480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ind w:firstLine="480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ind w:firstLine="480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ind w:firstLine="480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ind w:firstLine="480"/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r>
          </w:p>
        </w:tc>
      </w:tr>
      <w:tr>
        <w:tblPrEx>
          <w:shd w:val="clear" w:color="auto" w:fill="d0ddef"/>
        </w:tblPrEx>
        <w:trPr>
          <w:trHeight w:val="1370" w:hRule="atLeast"/>
        </w:trPr>
        <w:tc>
          <w:tcPr>
            <w:tcW w:type="dxa" w:w="1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基层</w:t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团委</w:t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意见</w:t>
            </w:r>
          </w:p>
        </w:tc>
        <w:tc>
          <w:tcPr>
            <w:tcW w:type="dxa" w:w="342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1"/>
              <w:jc w:val="left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Normal.0"/>
              <w:widowControl w:val="1"/>
              <w:bidi w:val="0"/>
              <w:ind w:left="0" w:right="0" w:firstLine="0"/>
              <w:jc w:val="left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                   </w:t>
            </w:r>
          </w:p>
          <w:p>
            <w:pPr>
              <w:pStyle w:val="Normal.0"/>
              <w:widowControl w:val="1"/>
              <w:bidi w:val="0"/>
              <w:ind w:left="0" w:right="0" w:firstLine="1680"/>
              <w:jc w:val="left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（盖章）</w:t>
            </w:r>
          </w:p>
          <w:p>
            <w:pPr>
              <w:pStyle w:val="Normal.0"/>
              <w:widowControl w:val="1"/>
              <w:bidi w:val="0"/>
              <w:ind w:left="0" w:right="0" w:firstLine="1200"/>
              <w:jc w:val="left"/>
              <w:rPr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年   月   日</w:t>
            </w:r>
          </w:p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ind w:firstLine="5760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（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基层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党委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意见</w:t>
            </w:r>
          </w:p>
        </w:tc>
        <w:tc>
          <w:tcPr>
            <w:tcW w:type="dxa" w:w="360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1"/>
              <w:ind w:firstLine="1680"/>
              <w:jc w:val="left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bidi w:val="0"/>
              <w:ind w:left="0" w:right="0" w:firstLine="5520"/>
              <w:jc w:val="both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（</w:t>
            </w:r>
          </w:p>
          <w:p>
            <w:pPr>
              <w:pStyle w:val="Normal.0"/>
              <w:widowControl w:val="1"/>
              <w:bidi w:val="0"/>
              <w:ind w:left="0" w:right="0" w:firstLine="1680"/>
              <w:jc w:val="left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  <w:tab/>
            </w: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 xml:space="preserve"> （盖章）</w:t>
            </w:r>
          </w:p>
          <w:p>
            <w:pPr>
              <w:pStyle w:val="Normal.0"/>
              <w:tabs>
                <w:tab w:val="left" w:pos="1470"/>
              </w:tabs>
              <w:bidi w:val="0"/>
              <w:ind w:left="0" w:right="0" w:firstLine="1800"/>
              <w:jc w:val="both"/>
              <w:rPr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年   月   日</w:t>
            </w:r>
          </w:p>
        </w:tc>
      </w:tr>
      <w:tr>
        <w:tblPrEx>
          <w:shd w:val="clear" w:color="auto" w:fill="d0ddef"/>
        </w:tblPrEx>
        <w:trPr>
          <w:trHeight w:val="1290" w:hRule="atLeast"/>
        </w:trPr>
        <w:tc>
          <w:tcPr>
            <w:tcW w:type="dxa" w:w="1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学校</w:t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团委</w:t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意见</w:t>
            </w:r>
          </w:p>
        </w:tc>
        <w:tc>
          <w:tcPr>
            <w:tcW w:type="dxa" w:w="7920"/>
            <w:gridSpan w:val="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                                                </w:t>
            </w:r>
          </w:p>
          <w:p>
            <w:pPr>
              <w:pStyle w:val="Normal.0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</w:pPr>
          </w:p>
          <w:p>
            <w:pPr>
              <w:pStyle w:val="Normal.0"/>
              <w:bidi w:val="0"/>
              <w:ind w:left="0" w:right="0" w:firstLine="6000"/>
              <w:jc w:val="both"/>
              <w:rPr>
                <w:rFonts w:ascii="宋体" w:cs="宋体" w:hAnsi="宋体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（盖章）</w:t>
            </w:r>
          </w:p>
          <w:p>
            <w:pPr>
              <w:pStyle w:val="Normal.0"/>
              <w:bidi w:val="0"/>
              <w:ind w:left="0" w:right="0" w:firstLine="5880"/>
              <w:jc w:val="both"/>
              <w:rPr>
                <w:rtl w:val="0"/>
              </w:rPr>
            </w:pPr>
            <w:r>
              <w:rPr>
                <w:rFonts w:ascii="宋体" w:cs="宋体" w:hAnsi="宋体" w:eastAsia="宋体" w:hint="eastAsi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年   月   日</w:t>
            </w:r>
          </w:p>
        </w:tc>
      </w:tr>
    </w:tbl>
    <w:p>
      <w:pPr>
        <w:pStyle w:val="Normal.0"/>
        <w:jc w:val="right"/>
        <w:rPr>
          <w:rFonts w:ascii="宋体" w:cs="宋体" w:hAnsi="宋体" w:eastAsia="宋体"/>
          <w:color w:val="000000"/>
          <w:sz w:val="28"/>
          <w:szCs w:val="28"/>
          <w:u w:color="000000"/>
          <w:lang w:val="zh-TW" w:eastAsia="zh-TW"/>
        </w:rPr>
      </w:pPr>
    </w:p>
    <w:p>
      <w:pPr>
        <w:pStyle w:val="Normal.0"/>
        <w:rPr>
          <w:rFonts w:ascii="宋体" w:cs="宋体" w:hAnsi="宋体" w:eastAsia="宋体"/>
          <w:color w:val="000000"/>
          <w:sz w:val="24"/>
          <w:szCs w:val="24"/>
          <w:u w:color="000000"/>
          <w:lang w:val="zh-TW" w:eastAsia="zh-TW"/>
        </w:rPr>
      </w:pPr>
      <w:r>
        <w:rPr>
          <w:rFonts w:ascii="宋体" w:cs="宋体" w:hAnsi="宋体" w:eastAsia="宋体"/>
          <w:color w:val="000000"/>
          <w:sz w:val="24"/>
          <w:szCs w:val="24"/>
          <w:u w:color="000000"/>
          <w:rtl w:val="0"/>
          <w:lang w:val="zh-TW" w:eastAsia="zh-TW"/>
        </w:rPr>
        <w:t>注：推荐十佳共青团员请贴照片                  共青团山东大学委员会制</w:t>
      </w:r>
    </w:p>
    <w:p>
      <w:pPr>
        <w:pStyle w:val="Normal.0"/>
      </w:pPr>
      <w:r>
        <w:rPr>
          <w:color w:val="000000"/>
          <w:u w:color="000000"/>
        </w:rPr>
      </w:r>
    </w:p>
    <w:sectPr>
      <w:headerReference w:type="default" r:id="rId4"/>
      <w:footerReference w:type="default" r:id="rId5"/>
      <w:pgSz w:w="11900" w:h="16840" w:orient="portrait"/>
      <w:pgMar w:top="1440" w:right="1800" w:bottom="1440" w:left="1800" w:header="851" w:footer="992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黑体">
    <w:charset w:val="00"/>
    <w:family w:val="roman"/>
    <w:pitch w:val="default"/>
  </w:font>
  <w:font w:name="宋体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页眉与页脚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页眉与页脚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0" w:insDel="1" w:formatting="0"/>
  <w:defaultTabStop w:val="420"/>
  <w:autoHyphenation w:val="0"/>
  <w:evenAndOddHeaders w:val="0"/>
  <w:bookFoldPrinting w:val="0"/>
  <w:noLineBreaksAfter w:lang="中文" w:val="‘“(〔[{〈《「『【⦅〘〖«〝︵︷︹︻︽︿﹁﹃﹇﹙﹛﹝｢"/>
  <w:noLineBreaksBefore w:lang="中文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页眉与页脚">
    <w:name w:val="页眉与页脚"/>
    <w:next w:val="页眉与页脚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Arial Unicode MS" w:cs="Arial Unicode MS" w:hAnsi="Arial Unicode MS" w:eastAsia="Arial Unicode MS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1"/>
      <w:szCs w:val="21"/>
      <w:u w:val="none" w:color="000000"/>
      <w:vertAlign w:val="baseline"/>
      <w:lang w:val="en-US"/>
    </w:rPr>
  </w:style>
  <w:style w:type="paragraph" w:styleId="Normal A">
    <w:name w:val="Normal A"/>
    <w:next w:val="Normal A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1"/>
      <w:szCs w:val="21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