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83" w:rsidRDefault="00E07283" w:rsidP="00E07283">
      <w:r>
        <w:rPr>
          <w:rFonts w:hint="eastAsia"/>
        </w:rPr>
        <w:t>温州</w:t>
      </w:r>
      <w:r>
        <w:t>嘉一：</w:t>
      </w:r>
    </w:p>
    <w:p w:rsidR="00E07283" w:rsidRDefault="00E07283" w:rsidP="00E07283">
      <w:r>
        <w:rPr>
          <w:rFonts w:hint="eastAsia"/>
        </w:rPr>
        <w:t>浙江省</w:t>
      </w:r>
      <w:r>
        <w:t>温州市嘉</w:t>
      </w:r>
      <w:r>
        <w:rPr>
          <w:rFonts w:hint="eastAsia"/>
        </w:rPr>
        <w:t>一</w:t>
      </w:r>
      <w:r>
        <w:t>教育培训集团成立于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t>，是经教育局批准成立的正规教育</w:t>
      </w:r>
      <w:r>
        <w:rPr>
          <w:rFonts w:hint="eastAsia"/>
        </w:rPr>
        <w:t>机构</w:t>
      </w:r>
      <w:r>
        <w:t>，嘉一教育培训集团从事学前幼儿，小学，初高中一条龙式学科教育服务及课外教育服务。历经</w:t>
      </w:r>
      <w:r>
        <w:rPr>
          <w:rFonts w:hint="eastAsia"/>
        </w:rPr>
        <w:t>15</w:t>
      </w:r>
      <w:r>
        <w:rPr>
          <w:rFonts w:hint="eastAsia"/>
        </w:rPr>
        <w:t>年</w:t>
      </w:r>
      <w:r>
        <w:t>风雨兼程，集团稳步茁壮发展，校区遍布温州城区和各县市，成长为温州本</w:t>
      </w:r>
      <w:r>
        <w:rPr>
          <w:rFonts w:hint="eastAsia"/>
        </w:rPr>
        <w:t>土最具</w:t>
      </w:r>
      <w:r>
        <w:t>品牌的行业标杆。</w:t>
      </w:r>
    </w:p>
    <w:p w:rsidR="00E07283" w:rsidRDefault="00E07283" w:rsidP="00E07283">
      <w:r>
        <w:t>15</w:t>
      </w:r>
      <w:r>
        <w:rPr>
          <w:rFonts w:hint="eastAsia"/>
        </w:rPr>
        <w:t>年</w:t>
      </w:r>
      <w:r>
        <w:t>的实践，</w:t>
      </w:r>
      <w:r>
        <w:rPr>
          <w:rFonts w:hint="eastAsia"/>
        </w:rPr>
        <w:t>嘉一</w:t>
      </w:r>
      <w:r>
        <w:t>突破传统教育培训方法，致力于打造黄金师资</w:t>
      </w:r>
      <w:r>
        <w:rPr>
          <w:rFonts w:hint="eastAsia"/>
        </w:rPr>
        <w:t>，</w:t>
      </w:r>
      <w:r>
        <w:t>精品小班和精品小学。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年</w:t>
      </w:r>
      <w:r>
        <w:t>耕耘，嘉一逐步形成了学前分层测试、课前检测、课中辅导、课下答疑、定时评估的环节紧扣、高能高校学习方案。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年</w:t>
      </w:r>
      <w:r>
        <w:t>沉淀，嘉一探索出学前</w:t>
      </w:r>
      <w:r>
        <w:t>-</w:t>
      </w:r>
      <w:r>
        <w:t>小学</w:t>
      </w:r>
      <w:r>
        <w:t>-</w:t>
      </w:r>
      <w:r>
        <w:t>初中</w:t>
      </w:r>
      <w:r>
        <w:t>-</w:t>
      </w:r>
      <w:r>
        <w:t>高中</w:t>
      </w:r>
      <w:r>
        <w:t>-</w:t>
      </w:r>
      <w:r>
        <w:t>大学的系统学习培养模式，倾力为广大学子铺就一条通往成功的阳关道。</w:t>
      </w:r>
    </w:p>
    <w:p w:rsidR="00E07283" w:rsidRDefault="00E07283" w:rsidP="00E07283">
      <w:r>
        <w:rPr>
          <w:rFonts w:hint="eastAsia"/>
        </w:rPr>
        <w:t>我们</w:t>
      </w:r>
      <w:r>
        <w:t>一直坚守；我们一直成长。我们</w:t>
      </w:r>
      <w:r>
        <w:rPr>
          <w:rFonts w:hint="eastAsia"/>
        </w:rPr>
        <w:t>，</w:t>
      </w:r>
      <w:r>
        <w:t>诚挚向你伸出橄榄枝，邀请你成为我们的一员，与我们一起为成功杨帆远航！</w:t>
      </w:r>
    </w:p>
    <w:p w:rsidR="00E07283" w:rsidRDefault="00E07283" w:rsidP="00E07283">
      <w:r>
        <w:rPr>
          <w:rFonts w:hint="eastAsia"/>
        </w:rPr>
        <w:t>联系人</w:t>
      </w:r>
      <w:r>
        <w:t>：郑老师</w:t>
      </w:r>
    </w:p>
    <w:p w:rsidR="00E07283" w:rsidRDefault="00E07283" w:rsidP="00E07283">
      <w:r>
        <w:rPr>
          <w:rFonts w:hint="eastAsia"/>
        </w:rPr>
        <w:t>联系</w:t>
      </w:r>
      <w:r>
        <w:t>电话：</w:t>
      </w:r>
      <w:r>
        <w:rPr>
          <w:rFonts w:hint="eastAsia"/>
        </w:rPr>
        <w:t>0577-88906181</w:t>
      </w:r>
    </w:p>
    <w:p w:rsidR="00E07283" w:rsidRDefault="00E07283" w:rsidP="00E07283">
      <w:r>
        <w:rPr>
          <w:rFonts w:hint="eastAsia"/>
        </w:rPr>
        <w:t>邮箱</w:t>
      </w:r>
      <w:r>
        <w:t>：</w:t>
      </w:r>
      <w:hyperlink r:id="rId6" w:history="1">
        <w:r w:rsidRPr="003F4DDD">
          <w:rPr>
            <w:rStyle w:val="a5"/>
            <w:rFonts w:hint="eastAsia"/>
          </w:rPr>
          <w:t>350898603</w:t>
        </w:r>
        <w:r w:rsidRPr="003F4DDD">
          <w:rPr>
            <w:rStyle w:val="a5"/>
          </w:rPr>
          <w:t>@qq.com</w:t>
        </w:r>
      </w:hyperlink>
    </w:p>
    <w:p w:rsidR="00E07283" w:rsidRPr="009F2E73" w:rsidRDefault="00E07283" w:rsidP="00E07283">
      <w:r>
        <w:rPr>
          <w:rFonts w:hint="eastAsia"/>
        </w:rPr>
        <w:t>邮件</w:t>
      </w:r>
      <w:r>
        <w:t>请标注：学校</w:t>
      </w:r>
      <w:r>
        <w:t>+</w:t>
      </w:r>
      <w:r>
        <w:t>职位</w:t>
      </w:r>
      <w:r>
        <w:t>+</w:t>
      </w:r>
      <w:r>
        <w:t>姓名</w:t>
      </w:r>
      <w:r>
        <w:rPr>
          <w:rFonts w:hint="eastAsia"/>
        </w:rPr>
        <w:t xml:space="preserve">  </w:t>
      </w:r>
      <w:r>
        <w:rPr>
          <w:rFonts w:hint="eastAsia"/>
        </w:rPr>
        <w:t>附件</w:t>
      </w:r>
      <w:r>
        <w:t>个人简历</w:t>
      </w:r>
    </w:p>
    <w:p w:rsidR="00871E5A" w:rsidRPr="00E07283" w:rsidRDefault="00871E5A">
      <w:bookmarkStart w:id="0" w:name="_GoBack"/>
      <w:bookmarkEnd w:id="0"/>
    </w:p>
    <w:sectPr w:rsidR="00871E5A" w:rsidRPr="00E07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263" w:rsidRDefault="00701263" w:rsidP="00E07283">
      <w:r>
        <w:separator/>
      </w:r>
    </w:p>
  </w:endnote>
  <w:endnote w:type="continuationSeparator" w:id="0">
    <w:p w:rsidR="00701263" w:rsidRDefault="00701263" w:rsidP="00E0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263" w:rsidRDefault="00701263" w:rsidP="00E07283">
      <w:r>
        <w:separator/>
      </w:r>
    </w:p>
  </w:footnote>
  <w:footnote w:type="continuationSeparator" w:id="0">
    <w:p w:rsidR="00701263" w:rsidRDefault="00701263" w:rsidP="00E07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1CE"/>
    <w:rsid w:val="000111CE"/>
    <w:rsid w:val="00701263"/>
    <w:rsid w:val="00871E5A"/>
    <w:rsid w:val="00E0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4EAEA-BCF1-48FE-AC0A-07C669E7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2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2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2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283"/>
    <w:rPr>
      <w:sz w:val="18"/>
      <w:szCs w:val="18"/>
    </w:rPr>
  </w:style>
  <w:style w:type="character" w:styleId="a5">
    <w:name w:val="Hyperlink"/>
    <w:basedOn w:val="a0"/>
    <w:uiPriority w:val="99"/>
    <w:unhideWhenUsed/>
    <w:rsid w:val="00E072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50898603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刘顺</dc:creator>
  <cp:keywords/>
  <dc:description/>
  <cp:lastModifiedBy>刘顺</cp:lastModifiedBy>
  <cp:revision>2</cp:revision>
  <dcterms:created xsi:type="dcterms:W3CDTF">2015-12-18T02:34:00Z</dcterms:created>
  <dcterms:modified xsi:type="dcterms:W3CDTF">2015-12-18T02:34:00Z</dcterms:modified>
</cp:coreProperties>
</file>