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BD1" w:rsidRPr="007F3C7F" w:rsidRDefault="000D29E5" w:rsidP="007F3C7F">
      <w:pPr>
        <w:spacing w:line="360" w:lineRule="auto"/>
        <w:ind w:firstLineChars="200" w:firstLine="480"/>
        <w:rPr>
          <w:sz w:val="24"/>
          <w:szCs w:val="24"/>
        </w:rPr>
      </w:pPr>
      <w:r w:rsidRPr="007F3C7F">
        <w:rPr>
          <w:rFonts w:hint="eastAsia"/>
          <w:sz w:val="24"/>
          <w:szCs w:val="24"/>
        </w:rPr>
        <w:t>济南精英教育成立于</w:t>
      </w:r>
      <w:r w:rsidRPr="007F3C7F">
        <w:rPr>
          <w:rFonts w:hint="eastAsia"/>
          <w:sz w:val="24"/>
          <w:szCs w:val="24"/>
        </w:rPr>
        <w:t>2011</w:t>
      </w:r>
      <w:r w:rsidRPr="007F3C7F">
        <w:rPr>
          <w:rFonts w:hint="eastAsia"/>
          <w:sz w:val="24"/>
          <w:szCs w:val="24"/>
        </w:rPr>
        <w:t>年，学校是一批人大、山大毕业生，通过对北京、上海等一线城市工作经历的反思，毅然决然将一线的教育理念，教学产品，教研队伍带回济南，旨在弥补山东学生与一线大城市学生在学习资源与教师师资水平上的差距。整个团队年轻坚定，短短几年取得了不俗的经济效益与社会效益。学校本着“做教育”而非“做培训”的理念，成立</w:t>
      </w:r>
      <w:r w:rsidRPr="007F3C7F">
        <w:rPr>
          <w:sz w:val="24"/>
          <w:szCs w:val="24"/>
        </w:rPr>
        <w:t>以来</w:t>
      </w:r>
      <w:r w:rsidRPr="007F3C7F">
        <w:rPr>
          <w:rFonts w:hint="eastAsia"/>
          <w:sz w:val="24"/>
          <w:szCs w:val="24"/>
        </w:rPr>
        <w:t>，精英教育在校学生已经突破</w:t>
      </w:r>
      <w:r w:rsidRPr="007F3C7F">
        <w:rPr>
          <w:rFonts w:hint="eastAsia"/>
          <w:sz w:val="24"/>
          <w:szCs w:val="24"/>
        </w:rPr>
        <w:t>2000</w:t>
      </w:r>
      <w:r w:rsidRPr="007F3C7F">
        <w:rPr>
          <w:rFonts w:hint="eastAsia"/>
          <w:sz w:val="24"/>
          <w:szCs w:val="24"/>
        </w:rPr>
        <w:t>人次，是初中数学联赛，初中物理应用知识竞赛，全国中小学生数学建模展示活动，华杯赛，</w:t>
      </w:r>
      <w:proofErr w:type="gramStart"/>
      <w:r w:rsidRPr="007F3C7F">
        <w:rPr>
          <w:rFonts w:hint="eastAsia"/>
          <w:sz w:val="24"/>
          <w:szCs w:val="24"/>
        </w:rPr>
        <w:t>走美杯的</w:t>
      </w:r>
      <w:proofErr w:type="gramEnd"/>
      <w:r w:rsidRPr="007F3C7F">
        <w:rPr>
          <w:rFonts w:hint="eastAsia"/>
          <w:sz w:val="24"/>
          <w:szCs w:val="24"/>
        </w:rPr>
        <w:t>济南赛区组委会，各项比赛每年参见总人数超过万人。随着学校发展与业务的扩大，现招聘一批学术水平较高的同学加入我们的团队。想挑战高薪吗？想在教育行业有所建树吗？精英教育期待您的加入！</w:t>
      </w:r>
    </w:p>
    <w:p w:rsidR="00D90BD1" w:rsidRPr="007F3C7F" w:rsidRDefault="00D90BD1" w:rsidP="007F3C7F">
      <w:pPr>
        <w:spacing w:line="360" w:lineRule="auto"/>
        <w:rPr>
          <w:sz w:val="24"/>
          <w:szCs w:val="24"/>
        </w:rPr>
      </w:pPr>
    </w:p>
    <w:p w:rsidR="00F97F99" w:rsidRPr="007F3C7F" w:rsidRDefault="00D90BD1" w:rsidP="007F3C7F">
      <w:pPr>
        <w:tabs>
          <w:tab w:val="left" w:pos="2895"/>
        </w:tabs>
        <w:spacing w:line="360" w:lineRule="auto"/>
        <w:rPr>
          <w:sz w:val="24"/>
          <w:szCs w:val="24"/>
        </w:rPr>
      </w:pPr>
      <w:r w:rsidRPr="007F3C7F">
        <w:rPr>
          <w:sz w:val="24"/>
          <w:szCs w:val="24"/>
        </w:rPr>
        <w:tab/>
      </w:r>
      <w:bookmarkStart w:id="0" w:name="_GoBack"/>
      <w:bookmarkEnd w:id="0"/>
    </w:p>
    <w:sectPr w:rsidR="00F97F99" w:rsidRPr="007F3C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9A9"/>
    <w:rsid w:val="000D29E5"/>
    <w:rsid w:val="002B3A1D"/>
    <w:rsid w:val="007F3C7F"/>
    <w:rsid w:val="00A429A9"/>
    <w:rsid w:val="00C97559"/>
    <w:rsid w:val="00D90BD1"/>
    <w:rsid w:val="00F9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6E9DBD-B3FA-4860-BED3-C1196DF4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Words>
  <Characters>271</Characters>
  <Application>Microsoft Office Word</Application>
  <DocSecurity>0</DocSecurity>
  <Lines>2</Lines>
  <Paragraphs>1</Paragraphs>
  <ScaleCrop>false</ScaleCrop>
  <Company>Microsoft</Company>
  <LinksUpToDate>false</LinksUpToDate>
  <CharactersWithSpaces>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2015-12-17T07:11:00Z</dcterms:created>
  <dcterms:modified xsi:type="dcterms:W3CDTF">2015-12-18T03:39:00Z</dcterms:modified>
</cp:coreProperties>
</file>